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3C" w:rsidRPr="00BB2CF0" w:rsidRDefault="003F283C" w:rsidP="00EB2E81">
      <w:pPr>
        <w:jc w:val="center"/>
      </w:pPr>
      <w:bookmarkStart w:id="0" w:name="_GoBack"/>
      <w:bookmarkEnd w:id="0"/>
      <w:r w:rsidRPr="00BB2CF0">
        <w:t>Financial Planning and Development</w:t>
      </w:r>
    </w:p>
    <w:p w:rsidR="00F70E6C" w:rsidRPr="00BB2CF0" w:rsidRDefault="00C81237" w:rsidP="00EB2E81">
      <w:pPr>
        <w:jc w:val="center"/>
      </w:pPr>
      <w:r w:rsidRPr="00BB2CF0">
        <w:t xml:space="preserve">Financial Planning, </w:t>
      </w:r>
      <w:r w:rsidR="00F70E6C" w:rsidRPr="00BB2CF0">
        <w:t>Monitoring</w:t>
      </w:r>
      <w:r w:rsidR="004879AF" w:rsidRPr="00BB2CF0">
        <w:t xml:space="preserve"> and Accountability </w:t>
      </w:r>
      <w:r w:rsidR="00F70E6C" w:rsidRPr="00BB2CF0">
        <w:t>Department</w:t>
      </w:r>
    </w:p>
    <w:p w:rsidR="00F70E6C" w:rsidRPr="0063101D" w:rsidRDefault="00F70E6C" w:rsidP="00D0700F">
      <w:pPr>
        <w:pBdr>
          <w:bottom w:val="double" w:sz="4" w:space="1" w:color="auto"/>
        </w:pBdr>
        <w:tabs>
          <w:tab w:val="left" w:pos="9360"/>
        </w:tabs>
        <w:rPr>
          <w:rFonts w:ascii="Verdana" w:hAnsi="Verdana"/>
          <w:sz w:val="8"/>
          <w:szCs w:val="8"/>
          <w:u w:val="single"/>
        </w:rPr>
      </w:pPr>
    </w:p>
    <w:p w:rsidR="000C5822" w:rsidRPr="00067968" w:rsidRDefault="00481167" w:rsidP="0077555D">
      <w:pPr>
        <w:spacing w:before="240"/>
        <w:jc w:val="center"/>
        <w:rPr>
          <w:b/>
          <w:smallCaps/>
          <w:sz w:val="28"/>
          <w:szCs w:val="28"/>
        </w:rPr>
      </w:pPr>
      <w:r w:rsidRPr="00067968">
        <w:rPr>
          <w:b/>
          <w:smallCaps/>
          <w:sz w:val="28"/>
          <w:szCs w:val="28"/>
        </w:rPr>
        <w:t>SSC Responsibilities Checklist</w:t>
      </w:r>
    </w:p>
    <w:p w:rsidR="000C5822" w:rsidRDefault="000C5822" w:rsidP="0077555D">
      <w:pPr>
        <w:spacing w:before="120" w:after="80"/>
        <w:ind w:left="-450"/>
      </w:pPr>
      <w:r w:rsidRPr="000E757A">
        <w:t xml:space="preserve">The </w:t>
      </w:r>
      <w:r w:rsidR="00162ECA">
        <w:t xml:space="preserve">suggested timeline and checklist below highlights important dates for managing </w:t>
      </w:r>
      <w:r w:rsidR="00481167">
        <w:t xml:space="preserve">SSC </w:t>
      </w:r>
      <w:r w:rsidR="00E47CD1">
        <w:t>business</w:t>
      </w:r>
      <w:r w:rsidR="00067968">
        <w:t>.</w:t>
      </w: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7"/>
        <w:gridCol w:w="3481"/>
      </w:tblGrid>
      <w:tr w:rsidR="00251385" w:rsidRPr="00B27844" w:rsidTr="00481167">
        <w:trPr>
          <w:tblHeader/>
        </w:trPr>
        <w:tc>
          <w:tcPr>
            <w:tcW w:w="6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4E345F" w:rsidRDefault="00251385" w:rsidP="003F283C">
            <w:pPr>
              <w:spacing w:before="80" w:after="80"/>
              <w:ind w:left="600" w:hanging="600"/>
              <w:jc w:val="center"/>
              <w:rPr>
                <w:b/>
                <w:smallCaps/>
                <w:highlight w:val="lightGray"/>
              </w:rPr>
            </w:pPr>
            <w:r w:rsidRPr="000E757A">
              <w:rPr>
                <w:b/>
                <w:smallCaps/>
              </w:rPr>
              <w:t>Activity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0E757A" w:rsidRDefault="00251385" w:rsidP="003F283C">
            <w:pPr>
              <w:spacing w:before="80" w:after="80"/>
              <w:jc w:val="center"/>
              <w:rPr>
                <w:smallCaps/>
              </w:rPr>
            </w:pPr>
            <w:r w:rsidRPr="000E757A">
              <w:rPr>
                <w:b/>
                <w:smallCaps/>
              </w:rPr>
              <w:t>Dates</w:t>
            </w:r>
          </w:p>
        </w:tc>
      </w:tr>
      <w:tr w:rsidR="00EB2E81" w:rsidRPr="00B27844" w:rsidTr="00481167">
        <w:tc>
          <w:tcPr>
            <w:tcW w:w="6707" w:type="dxa"/>
            <w:tcBorders>
              <w:top w:val="single" w:sz="6" w:space="0" w:color="auto"/>
            </w:tcBorders>
          </w:tcPr>
          <w:p w:rsidR="00EB2E81" w:rsidRPr="000E757A" w:rsidRDefault="00EB2E81" w:rsidP="00D56B50">
            <w:pPr>
              <w:spacing w:before="120" w:after="120"/>
              <w:ind w:left="605" w:hanging="443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Pr="000E757A">
              <w:tab/>
            </w:r>
            <w:r w:rsidR="00980F73">
              <w:t>Call for Nominations.</w:t>
            </w:r>
          </w:p>
        </w:tc>
        <w:tc>
          <w:tcPr>
            <w:tcW w:w="3481" w:type="dxa"/>
            <w:tcBorders>
              <w:top w:val="single" w:sz="6" w:space="0" w:color="auto"/>
            </w:tcBorders>
          </w:tcPr>
          <w:p w:rsidR="00EB2E81" w:rsidRPr="000E757A" w:rsidRDefault="00D56B50" w:rsidP="00481167">
            <w:pPr>
              <w:spacing w:before="120" w:after="120"/>
              <w:jc w:val="center"/>
            </w:pPr>
            <w:r>
              <w:t>September</w:t>
            </w:r>
          </w:p>
        </w:tc>
      </w:tr>
      <w:tr w:rsidR="00EB2E81" w:rsidRPr="00B27844" w:rsidTr="00481167">
        <w:tc>
          <w:tcPr>
            <w:tcW w:w="6707" w:type="dxa"/>
            <w:tcBorders>
              <w:top w:val="single" w:sz="6" w:space="0" w:color="auto"/>
            </w:tcBorders>
          </w:tcPr>
          <w:p w:rsidR="00EB2E81" w:rsidRPr="000E757A" w:rsidRDefault="00EB2E81" w:rsidP="00D56B50">
            <w:pPr>
              <w:spacing w:before="120" w:after="120"/>
              <w:ind w:left="605" w:hanging="443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>
              <w:tab/>
            </w:r>
            <w:r w:rsidR="00D56B50">
              <w:t>SSC Elections</w:t>
            </w:r>
            <w:r>
              <w:t xml:space="preserve"> </w:t>
            </w:r>
          </w:p>
        </w:tc>
        <w:tc>
          <w:tcPr>
            <w:tcW w:w="3481" w:type="dxa"/>
            <w:tcBorders>
              <w:top w:val="single" w:sz="6" w:space="0" w:color="auto"/>
            </w:tcBorders>
          </w:tcPr>
          <w:p w:rsidR="00EB2E81" w:rsidRPr="000E757A" w:rsidRDefault="00D56B50" w:rsidP="00FF1B46">
            <w:pPr>
              <w:spacing w:before="120" w:after="120"/>
              <w:jc w:val="center"/>
            </w:pPr>
            <w:r>
              <w:t>September</w:t>
            </w:r>
          </w:p>
        </w:tc>
      </w:tr>
      <w:tr w:rsidR="00D56B50" w:rsidRPr="00B27844" w:rsidTr="007547F9">
        <w:trPr>
          <w:trHeight w:val="1200"/>
        </w:trPr>
        <w:tc>
          <w:tcPr>
            <w:tcW w:w="6707" w:type="dxa"/>
            <w:tcBorders>
              <w:top w:val="single" w:sz="6" w:space="0" w:color="auto"/>
            </w:tcBorders>
          </w:tcPr>
          <w:p w:rsidR="00D56B50" w:rsidRDefault="00D56B50" w:rsidP="00BC7552">
            <w:pPr>
              <w:spacing w:before="120"/>
              <w:ind w:left="612" w:hanging="45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>
              <w:tab/>
              <w:t>Conduct Title I Parent Involvement Meeting</w:t>
            </w:r>
            <w:r w:rsidR="00980F73">
              <w:t>.</w:t>
            </w:r>
          </w:p>
          <w:p w:rsidR="00D56B50" w:rsidRPr="000E757A" w:rsidDel="00D56B50" w:rsidRDefault="00D56B50" w:rsidP="00E40181">
            <w:pPr>
              <w:spacing w:before="80"/>
              <w:ind w:left="1080" w:hanging="475"/>
            </w:pPr>
            <w:r w:rsidRPr="000E757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Pr="000E757A">
              <w:tab/>
            </w:r>
            <w:r w:rsidR="00E40181">
              <w:t xml:space="preserve">Distribute:  Guidelines for Implementation of the San Diego Unified School District Parent Involvement Policy, </w:t>
            </w:r>
            <w:r>
              <w:t xml:space="preserve">Parent Involvement Policy </w:t>
            </w:r>
            <w:r w:rsidR="006D78B3">
              <w:t xml:space="preserve">(PIP) </w:t>
            </w:r>
            <w:r>
              <w:t>and Home School Compact</w:t>
            </w:r>
            <w:r w:rsidR="006D78B3">
              <w:t xml:space="preserve"> (HSC)</w:t>
            </w:r>
            <w:r w:rsidR="00980F73">
              <w:t>.</w:t>
            </w:r>
          </w:p>
        </w:tc>
        <w:tc>
          <w:tcPr>
            <w:tcW w:w="3481" w:type="dxa"/>
            <w:tcBorders>
              <w:top w:val="single" w:sz="6" w:space="0" w:color="auto"/>
            </w:tcBorders>
          </w:tcPr>
          <w:p w:rsidR="00D56B50" w:rsidDel="00D56B50" w:rsidRDefault="00FA4966" w:rsidP="00D56B50">
            <w:pPr>
              <w:spacing w:before="120" w:after="120"/>
              <w:jc w:val="center"/>
            </w:pPr>
            <w:r>
              <w:t>September</w:t>
            </w:r>
          </w:p>
        </w:tc>
      </w:tr>
      <w:tr w:rsidR="00EB2E81" w:rsidRPr="00B27844" w:rsidTr="00481167">
        <w:tc>
          <w:tcPr>
            <w:tcW w:w="6707" w:type="dxa"/>
            <w:tcBorders>
              <w:top w:val="single" w:sz="6" w:space="0" w:color="auto"/>
            </w:tcBorders>
          </w:tcPr>
          <w:p w:rsidR="00EB2E81" w:rsidRDefault="00D56B50" w:rsidP="00DE17B9">
            <w:pPr>
              <w:spacing w:before="120" w:after="80"/>
            </w:pPr>
            <w:r>
              <w:t>First SSC Meeting of New SSC Team (agenda items):</w:t>
            </w:r>
          </w:p>
          <w:p w:rsidR="00D56B50" w:rsidRPr="000E757A" w:rsidRDefault="00D56B50" w:rsidP="001924AB">
            <w:pPr>
              <w:ind w:left="1080" w:hanging="475"/>
            </w:pPr>
            <w:r w:rsidRPr="000E757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Pr="000E757A">
              <w:tab/>
            </w:r>
            <w:r>
              <w:t>Report election results and introduce new members</w:t>
            </w:r>
            <w:r w:rsidR="00980F73">
              <w:t>.</w:t>
            </w:r>
          </w:p>
          <w:p w:rsidR="00D56B50" w:rsidRDefault="00D56B50" w:rsidP="001924AB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067968">
              <w:tab/>
            </w:r>
            <w:r>
              <w:t>Review SSC Bylaws, P</w:t>
            </w:r>
            <w:r w:rsidR="00347D53">
              <w:t>IP</w:t>
            </w:r>
            <w:r w:rsidR="006D78B3">
              <w:t xml:space="preserve"> and </w:t>
            </w:r>
            <w:r w:rsidR="00347D53">
              <w:t>HSC</w:t>
            </w:r>
            <w:r w:rsidR="00980F73">
              <w:t>.</w:t>
            </w:r>
          </w:p>
          <w:p w:rsidR="00FF1B46" w:rsidRPr="000E757A" w:rsidRDefault="00D56B50" w:rsidP="001924AB">
            <w:pPr>
              <w:tabs>
                <w:tab w:val="left" w:pos="1062"/>
              </w:tabs>
              <w:spacing w:before="80" w:after="120"/>
              <w:ind w:firstLine="612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067968">
              <w:tab/>
            </w:r>
            <w:r w:rsidR="00FF1B46">
              <w:t>Review Data and Budget Information</w:t>
            </w:r>
            <w:r w:rsidR="00980F73">
              <w:t>.</w:t>
            </w:r>
          </w:p>
        </w:tc>
        <w:tc>
          <w:tcPr>
            <w:tcW w:w="3481" w:type="dxa"/>
            <w:tcBorders>
              <w:top w:val="single" w:sz="6" w:space="0" w:color="auto"/>
            </w:tcBorders>
          </w:tcPr>
          <w:p w:rsidR="00EB2E81" w:rsidRDefault="00D56B50" w:rsidP="00BC7552">
            <w:pPr>
              <w:spacing w:before="120"/>
              <w:jc w:val="center"/>
            </w:pPr>
            <w:r>
              <w:t>October</w:t>
            </w:r>
          </w:p>
          <w:p w:rsidR="00FF1B46" w:rsidRDefault="00FF1B46" w:rsidP="00BC7552">
            <w:pPr>
              <w:jc w:val="center"/>
            </w:pPr>
          </w:p>
          <w:p w:rsidR="00BC7552" w:rsidRDefault="00BC7552" w:rsidP="00BC7552">
            <w:pPr>
              <w:jc w:val="center"/>
            </w:pPr>
          </w:p>
          <w:p w:rsidR="00FF1B46" w:rsidRDefault="00FF1B46" w:rsidP="00BC7552">
            <w:pPr>
              <w:jc w:val="center"/>
            </w:pPr>
          </w:p>
          <w:p w:rsidR="00FF1B46" w:rsidRPr="000E757A" w:rsidRDefault="00FF1B46" w:rsidP="00BC7552">
            <w:pPr>
              <w:jc w:val="center"/>
            </w:pPr>
            <w:r>
              <w:t>October and Ongoing</w:t>
            </w:r>
          </w:p>
        </w:tc>
      </w:tr>
      <w:tr w:rsidR="00BA371B" w:rsidRPr="00B27844" w:rsidTr="00FF1B46">
        <w:trPr>
          <w:trHeight w:val="1803"/>
        </w:trPr>
        <w:tc>
          <w:tcPr>
            <w:tcW w:w="6707" w:type="dxa"/>
          </w:tcPr>
          <w:p w:rsidR="00BA371B" w:rsidRDefault="00D56B50" w:rsidP="007547F9">
            <w:pPr>
              <w:spacing w:before="120"/>
            </w:pPr>
            <w:r>
              <w:t xml:space="preserve">Submit SSC Documents </w:t>
            </w:r>
            <w:r w:rsidRPr="007547F9">
              <w:rPr>
                <w:b/>
                <w:i/>
              </w:rPr>
              <w:t>Electronically</w:t>
            </w:r>
            <w:r w:rsidR="00FF1B46">
              <w:rPr>
                <w:b/>
                <w:i/>
              </w:rPr>
              <w:t xml:space="preserve"> </w:t>
            </w:r>
            <w:r w:rsidR="00FF1B46">
              <w:t xml:space="preserve">to </w:t>
            </w:r>
            <w:hyperlink r:id="rId9" w:history="1">
              <w:r w:rsidR="00FF1B46" w:rsidRPr="00A3724E">
                <w:rPr>
                  <w:rStyle w:val="Hyperlink"/>
                </w:rPr>
                <w:t>planning@sandi.net</w:t>
              </w:r>
            </w:hyperlink>
            <w:r w:rsidR="00FF1B46">
              <w:t xml:space="preserve"> </w:t>
            </w:r>
            <w:r>
              <w:t>:</w:t>
            </w:r>
          </w:p>
          <w:p w:rsidR="00D56B50" w:rsidRDefault="00D56B50" w:rsidP="00DE17B9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SSC Bylaws</w:t>
            </w:r>
          </w:p>
          <w:p w:rsidR="00D56B50" w:rsidRDefault="00D56B50" w:rsidP="001924AB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P</w:t>
            </w:r>
            <w:r w:rsidR="006D78B3">
              <w:t>IP and HSC</w:t>
            </w:r>
          </w:p>
          <w:p w:rsidR="00BA371B" w:rsidRDefault="00D56B50" w:rsidP="001924AB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 xml:space="preserve">SSC </w:t>
            </w:r>
            <w:r w:rsidR="00E40181">
              <w:t>agenda and m</w:t>
            </w:r>
            <w:r>
              <w:t>inutes documenting election and introductions</w:t>
            </w:r>
            <w:r w:rsidR="00980F73">
              <w:t>.</w:t>
            </w:r>
          </w:p>
          <w:p w:rsidR="00B07C94" w:rsidRPr="007547F9" w:rsidRDefault="00B07C94" w:rsidP="001924AB">
            <w:pPr>
              <w:tabs>
                <w:tab w:val="left" w:pos="1062"/>
              </w:tabs>
              <w:spacing w:before="120"/>
              <w:rPr>
                <w:b/>
                <w:i/>
              </w:rPr>
            </w:pPr>
            <w:r>
              <w:t xml:space="preserve">Submit SSC Documents </w:t>
            </w:r>
            <w:r w:rsidRPr="007547F9">
              <w:rPr>
                <w:b/>
                <w:i/>
              </w:rPr>
              <w:t>Originals Only:</w:t>
            </w:r>
          </w:p>
          <w:p w:rsidR="00B07C94" w:rsidRDefault="00B07C94" w:rsidP="00E40181">
            <w:pPr>
              <w:tabs>
                <w:tab w:val="left" w:pos="1062"/>
              </w:tabs>
              <w:spacing w:after="12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Title I Parent Meeting Verification Form</w:t>
            </w:r>
          </w:p>
          <w:p w:rsidR="00E40181" w:rsidRPr="000E757A" w:rsidRDefault="00E40181" w:rsidP="00E40181">
            <w:pPr>
              <w:tabs>
                <w:tab w:val="left" w:pos="1062"/>
              </w:tabs>
              <w:spacing w:after="12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>
              <w:tab/>
              <w:t>SSC Roster with original signatures.</w:t>
            </w:r>
          </w:p>
        </w:tc>
        <w:tc>
          <w:tcPr>
            <w:tcW w:w="3481" w:type="dxa"/>
          </w:tcPr>
          <w:p w:rsidR="00BA371B" w:rsidRDefault="00EE165C" w:rsidP="009731E1">
            <w:pPr>
              <w:spacing w:before="120"/>
              <w:jc w:val="center"/>
            </w:pPr>
            <w:r>
              <w:t>October 28, 2016</w:t>
            </w:r>
          </w:p>
        </w:tc>
      </w:tr>
      <w:tr w:rsidR="00E47CD1" w:rsidRPr="00DE17B9" w:rsidTr="00643C54">
        <w:tc>
          <w:tcPr>
            <w:tcW w:w="6707" w:type="dxa"/>
          </w:tcPr>
          <w:p w:rsidR="00E47CD1" w:rsidRPr="00DE17B9" w:rsidRDefault="00E47CD1" w:rsidP="00BC7552">
            <w:pPr>
              <w:tabs>
                <w:tab w:val="left" w:pos="612"/>
              </w:tabs>
              <w:spacing w:before="120" w:after="120"/>
              <w:ind w:left="605" w:hanging="443"/>
              <w:rPr>
                <w:b/>
              </w:rPr>
            </w:pPr>
            <w:r w:rsidRPr="00DE17B9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7B9">
              <w:rPr>
                <w:b/>
              </w:rPr>
              <w:instrText xml:space="preserve"> FORMCHECKBOX </w:instrText>
            </w:r>
            <w:r w:rsidRPr="00DE17B9">
              <w:rPr>
                <w:b/>
              </w:rPr>
            </w:r>
            <w:r w:rsidRPr="00DE17B9">
              <w:rPr>
                <w:b/>
              </w:rPr>
              <w:fldChar w:fldCharType="end"/>
            </w:r>
            <w:r w:rsidR="001924AB" w:rsidRPr="00610356">
              <w:tab/>
            </w:r>
            <w:r w:rsidRPr="00DE17B9">
              <w:rPr>
                <w:b/>
              </w:rPr>
              <w:t>Review Data and Budget Information</w:t>
            </w:r>
          </w:p>
        </w:tc>
        <w:tc>
          <w:tcPr>
            <w:tcW w:w="3481" w:type="dxa"/>
          </w:tcPr>
          <w:p w:rsidR="00E47CD1" w:rsidRPr="00DE17B9" w:rsidRDefault="00E47CD1" w:rsidP="00BC7552">
            <w:pPr>
              <w:spacing w:before="120" w:after="120"/>
              <w:ind w:right="450"/>
              <w:jc w:val="center"/>
              <w:rPr>
                <w:b/>
              </w:rPr>
            </w:pPr>
            <w:r w:rsidRPr="00DE17B9">
              <w:rPr>
                <w:b/>
              </w:rPr>
              <w:t>Ongoing</w:t>
            </w:r>
          </w:p>
        </w:tc>
      </w:tr>
      <w:tr w:rsidR="00BA371B" w:rsidRPr="00B27844" w:rsidTr="007547F9">
        <w:trPr>
          <w:trHeight w:val="1110"/>
        </w:trPr>
        <w:tc>
          <w:tcPr>
            <w:tcW w:w="6707" w:type="dxa"/>
          </w:tcPr>
          <w:p w:rsidR="00E47CD1" w:rsidRDefault="00BA371B" w:rsidP="00E43A83">
            <w:pPr>
              <w:spacing w:before="120"/>
              <w:ind w:left="612" w:hanging="450"/>
            </w:pPr>
            <w:r w:rsidRPr="000E757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 w:rsidR="00E47CD1">
              <w:t>Develop SPSA and Budget</w:t>
            </w:r>
          </w:p>
          <w:p w:rsidR="00EF66E4" w:rsidRDefault="00BA371B" w:rsidP="001924AB">
            <w:pPr>
              <w:tabs>
                <w:tab w:val="left" w:pos="1038"/>
              </w:tabs>
              <w:spacing w:before="80"/>
              <w:ind w:left="605" w:firstLine="7"/>
            </w:pPr>
            <w:r w:rsidRPr="000E757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 w:rsidR="00EF66E4">
              <w:t>Submit to BOE for approval</w:t>
            </w:r>
          </w:p>
          <w:p w:rsidR="00EF66E4" w:rsidRPr="008874B4" w:rsidRDefault="00EF66E4" w:rsidP="00980F73">
            <w:pPr>
              <w:spacing w:before="80" w:after="120"/>
              <w:ind w:left="1062" w:right="119" w:hanging="450"/>
            </w:pPr>
            <w:r w:rsidRPr="000E757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Submit SSC minutes documenting approval of SPSA to FPMA</w:t>
            </w:r>
            <w:r w:rsidR="00BC7552">
              <w:t>.</w:t>
            </w:r>
          </w:p>
        </w:tc>
        <w:tc>
          <w:tcPr>
            <w:tcW w:w="3481" w:type="dxa"/>
          </w:tcPr>
          <w:p w:rsidR="00BA371B" w:rsidRPr="0085147D" w:rsidRDefault="00EE165C" w:rsidP="00481167">
            <w:pPr>
              <w:spacing w:before="120"/>
              <w:jc w:val="center"/>
              <w:rPr>
                <w:b/>
              </w:rPr>
            </w:pPr>
            <w:r>
              <w:t>January/February 2017</w:t>
            </w:r>
            <w:r w:rsidR="00CE4017">
              <w:t xml:space="preserve"> (tentative)</w:t>
            </w:r>
          </w:p>
        </w:tc>
      </w:tr>
      <w:tr w:rsidR="00EF66E4" w:rsidRPr="00B27844" w:rsidTr="006D78B3">
        <w:trPr>
          <w:trHeight w:val="444"/>
        </w:trPr>
        <w:tc>
          <w:tcPr>
            <w:tcW w:w="6707" w:type="dxa"/>
          </w:tcPr>
          <w:p w:rsidR="00EF66E4" w:rsidRDefault="00EF66E4" w:rsidP="00347D53">
            <w:pPr>
              <w:spacing w:before="120"/>
              <w:ind w:left="605" w:hanging="443"/>
            </w:pPr>
            <w:r w:rsidRPr="000E757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Develop and Approve 201</w:t>
            </w:r>
            <w:r w:rsidR="00E302B0">
              <w:t>7</w:t>
            </w:r>
            <w:r>
              <w:t>-1</w:t>
            </w:r>
            <w:r w:rsidR="00E302B0">
              <w:t>8</w:t>
            </w:r>
            <w:r>
              <w:t xml:space="preserve"> P</w:t>
            </w:r>
            <w:r w:rsidR="008B3695">
              <w:t>IP and HSC</w:t>
            </w:r>
          </w:p>
          <w:p w:rsidR="00EF66E4" w:rsidRDefault="00EF66E4" w:rsidP="001924AB">
            <w:pPr>
              <w:tabs>
                <w:tab w:val="left" w:pos="1062"/>
              </w:tabs>
              <w:spacing w:before="80" w:after="120"/>
              <w:ind w:left="162" w:firstLine="450"/>
            </w:pPr>
            <w:r w:rsidRPr="000E757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Submit PIP</w:t>
            </w:r>
            <w:r w:rsidR="008B3695">
              <w:t xml:space="preserve"> and HSC</w:t>
            </w:r>
            <w:r>
              <w:t xml:space="preserve"> electronically to</w:t>
            </w:r>
            <w:r w:rsidR="006D78B3">
              <w:t xml:space="preserve"> </w:t>
            </w:r>
            <w:r>
              <w:t>FPMA</w:t>
            </w:r>
            <w:r w:rsidR="00BC7552">
              <w:t>.</w:t>
            </w:r>
          </w:p>
        </w:tc>
        <w:tc>
          <w:tcPr>
            <w:tcW w:w="3481" w:type="dxa"/>
          </w:tcPr>
          <w:p w:rsidR="00EF66E4" w:rsidRDefault="00EF66E4" w:rsidP="00481167">
            <w:pPr>
              <w:spacing w:before="120"/>
              <w:jc w:val="center"/>
            </w:pPr>
            <w:r>
              <w:t>April</w:t>
            </w:r>
          </w:p>
        </w:tc>
      </w:tr>
      <w:tr w:rsidR="008B3695" w:rsidRPr="00B27844" w:rsidTr="006D78B3">
        <w:trPr>
          <w:trHeight w:val="444"/>
        </w:trPr>
        <w:tc>
          <w:tcPr>
            <w:tcW w:w="6707" w:type="dxa"/>
          </w:tcPr>
          <w:p w:rsidR="008B3695" w:rsidRPr="000E757A" w:rsidRDefault="008B3695" w:rsidP="001924AB">
            <w:pPr>
              <w:tabs>
                <w:tab w:val="left" w:pos="612"/>
              </w:tabs>
              <w:spacing w:before="120" w:after="120"/>
              <w:ind w:left="605" w:hanging="443"/>
            </w:pPr>
            <w:r w:rsidRPr="000E757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Pr="000E757A">
              <w:fldChar w:fldCharType="end"/>
            </w:r>
            <w:r w:rsidR="001924AB">
              <w:tab/>
            </w:r>
            <w:r>
              <w:t>Conduct Needs Asses</w:t>
            </w:r>
            <w:r w:rsidR="001924AB">
              <w:t xml:space="preserve">sments and Surveys to monitor </w:t>
            </w:r>
            <w:r>
              <w:t>progress</w:t>
            </w:r>
            <w:r w:rsidR="00BC7552">
              <w:t>.</w:t>
            </w:r>
          </w:p>
        </w:tc>
        <w:tc>
          <w:tcPr>
            <w:tcW w:w="3481" w:type="dxa"/>
          </w:tcPr>
          <w:p w:rsidR="008B3695" w:rsidRDefault="008B3695" w:rsidP="00481167">
            <w:pPr>
              <w:spacing w:before="120"/>
              <w:jc w:val="center"/>
            </w:pPr>
            <w:r>
              <w:t>April/May</w:t>
            </w:r>
          </w:p>
        </w:tc>
      </w:tr>
    </w:tbl>
    <w:p w:rsidR="00240541" w:rsidRPr="00865D82" w:rsidRDefault="00240541" w:rsidP="007C4F28">
      <w:pPr>
        <w:rPr>
          <w:smallCaps/>
          <w:sz w:val="28"/>
          <w:szCs w:val="28"/>
        </w:rPr>
      </w:pPr>
    </w:p>
    <w:sectPr w:rsidR="00240541" w:rsidRPr="00865D82" w:rsidSect="002F6D10">
      <w:headerReference w:type="default" r:id="rId10"/>
      <w:headerReference w:type="first" r:id="rId11"/>
      <w:type w:val="continuous"/>
      <w:pgSz w:w="12240" w:h="15840" w:code="1"/>
      <w:pgMar w:top="1620" w:right="1354" w:bottom="360" w:left="1440" w:header="80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B2" w:rsidRDefault="004E22B2">
      <w:r>
        <w:separator/>
      </w:r>
    </w:p>
  </w:endnote>
  <w:endnote w:type="continuationSeparator" w:id="0">
    <w:p w:rsidR="004E22B2" w:rsidRDefault="004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B2" w:rsidRDefault="004E22B2">
      <w:r>
        <w:separator/>
      </w:r>
    </w:p>
  </w:footnote>
  <w:footnote w:type="continuationSeparator" w:id="0">
    <w:p w:rsidR="004E22B2" w:rsidRDefault="004E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B" w:rsidRPr="0048544A" w:rsidRDefault="002A6530" w:rsidP="00AB3DA9">
    <w:pPr>
      <w:pStyle w:val="Header"/>
      <w:tabs>
        <w:tab w:val="clear" w:pos="4320"/>
        <w:tab w:val="clear" w:pos="8640"/>
        <w:tab w:val="right" w:pos="944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-38100</wp:posOffset>
          </wp:positionV>
          <wp:extent cx="2414270" cy="557530"/>
          <wp:effectExtent l="0" t="0" r="5080" b="0"/>
          <wp:wrapNone/>
          <wp:docPr id="2" name="Picture 3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4AB">
      <w:rPr>
        <w:sz w:val="20"/>
        <w:szCs w:val="20"/>
      </w:rPr>
      <w:tab/>
    </w:r>
    <w:r w:rsidR="00EE165C">
      <w:rPr>
        <w:sz w:val="22"/>
        <w:szCs w:val="22"/>
      </w:rPr>
      <w:t xml:space="preserve">Attachment </w:t>
    </w:r>
    <w:r w:rsidR="005B073F">
      <w:rPr>
        <w:sz w:val="22"/>
        <w:szCs w:val="22"/>
      </w:rPr>
      <w:t>1</w:t>
    </w:r>
    <w:r w:rsidR="00A53A54">
      <w:rPr>
        <w:sz w:val="22"/>
        <w:szCs w:val="22"/>
      </w:rPr>
      <w:t xml:space="preserve"> - Checklist</w:t>
    </w:r>
  </w:p>
  <w:p w:rsidR="001924AB" w:rsidRPr="0048544A" w:rsidRDefault="00A53A54" w:rsidP="00AB3DA9">
    <w:pPr>
      <w:pStyle w:val="Header"/>
      <w:tabs>
        <w:tab w:val="clear" w:pos="4320"/>
        <w:tab w:val="clear" w:pos="8640"/>
      </w:tabs>
      <w:ind w:right="-4"/>
      <w:jc w:val="right"/>
      <w:rPr>
        <w:sz w:val="22"/>
        <w:szCs w:val="22"/>
      </w:rPr>
    </w:pPr>
    <w:r>
      <w:rPr>
        <w:sz w:val="22"/>
        <w:szCs w:val="22"/>
      </w:rPr>
      <w:t>SSC Responsibilities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AB" w:rsidRPr="00C14AC1" w:rsidRDefault="002A6530" w:rsidP="00902C41">
    <w:pPr>
      <w:pStyle w:val="Header"/>
      <w:tabs>
        <w:tab w:val="clear" w:pos="4320"/>
        <w:tab w:val="clear" w:pos="8640"/>
        <w:tab w:val="right" w:pos="9450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562100" cy="358140"/>
          <wp:effectExtent l="0" t="0" r="0" b="3810"/>
          <wp:docPr id="1" name="Picture 4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4AB">
      <w:rPr>
        <w:sz w:val="20"/>
        <w:szCs w:val="20"/>
      </w:rPr>
      <w:tab/>
      <w:t xml:space="preserve">   </w:t>
    </w:r>
    <w:r w:rsidR="001924AB" w:rsidRPr="00C14AC1">
      <w:rPr>
        <w:sz w:val="20"/>
        <w:szCs w:val="20"/>
      </w:rPr>
      <w:t>Attachment 4</w:t>
    </w:r>
  </w:p>
  <w:p w:rsidR="001924AB" w:rsidRPr="00C14AC1" w:rsidRDefault="001924AB" w:rsidP="00A2159F">
    <w:pPr>
      <w:pStyle w:val="Header"/>
      <w:jc w:val="right"/>
      <w:rPr>
        <w:sz w:val="20"/>
        <w:szCs w:val="20"/>
      </w:rPr>
    </w:pPr>
    <w:r w:rsidRPr="00C14AC1">
      <w:rPr>
        <w:sz w:val="20"/>
        <w:szCs w:val="20"/>
      </w:rPr>
      <w:t>Modification SPSA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C2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D07B1"/>
    <w:multiLevelType w:val="hybridMultilevel"/>
    <w:tmpl w:val="908CD66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0035D"/>
    <w:multiLevelType w:val="hybridMultilevel"/>
    <w:tmpl w:val="5F3E21BC"/>
    <w:lvl w:ilvl="0" w:tplc="84A65DF0">
      <w:start w:val="1"/>
      <w:numFmt w:val="bullet"/>
      <w:lvlText w:val="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4D591BFA"/>
    <w:multiLevelType w:val="hybridMultilevel"/>
    <w:tmpl w:val="F7984B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D0904"/>
    <w:multiLevelType w:val="hybridMultilevel"/>
    <w:tmpl w:val="F7F05E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3"/>
    <w:rsid w:val="00000CF9"/>
    <w:rsid w:val="0003197E"/>
    <w:rsid w:val="000443C5"/>
    <w:rsid w:val="00067968"/>
    <w:rsid w:val="000730CC"/>
    <w:rsid w:val="00085A6E"/>
    <w:rsid w:val="00091548"/>
    <w:rsid w:val="000A1BB3"/>
    <w:rsid w:val="000B12DE"/>
    <w:rsid w:val="000B3BB1"/>
    <w:rsid w:val="000B492D"/>
    <w:rsid w:val="000B6094"/>
    <w:rsid w:val="000C5822"/>
    <w:rsid w:val="000D77C3"/>
    <w:rsid w:val="000E757A"/>
    <w:rsid w:val="00102BC3"/>
    <w:rsid w:val="00105015"/>
    <w:rsid w:val="0012711F"/>
    <w:rsid w:val="00130B0D"/>
    <w:rsid w:val="00137FCD"/>
    <w:rsid w:val="001401F9"/>
    <w:rsid w:val="00162ECA"/>
    <w:rsid w:val="00190BE2"/>
    <w:rsid w:val="0019196B"/>
    <w:rsid w:val="001924AB"/>
    <w:rsid w:val="001A5D20"/>
    <w:rsid w:val="001A61DD"/>
    <w:rsid w:val="001A7C5D"/>
    <w:rsid w:val="001B74E2"/>
    <w:rsid w:val="001C6A36"/>
    <w:rsid w:val="001D36BE"/>
    <w:rsid w:val="001E06A9"/>
    <w:rsid w:val="001E0D58"/>
    <w:rsid w:val="001F0D8B"/>
    <w:rsid w:val="001F3484"/>
    <w:rsid w:val="001F5AE9"/>
    <w:rsid w:val="00200322"/>
    <w:rsid w:val="002025D0"/>
    <w:rsid w:val="002048F8"/>
    <w:rsid w:val="002104CC"/>
    <w:rsid w:val="00211984"/>
    <w:rsid w:val="002205D7"/>
    <w:rsid w:val="0023449C"/>
    <w:rsid w:val="002373F2"/>
    <w:rsid w:val="00240541"/>
    <w:rsid w:val="00251385"/>
    <w:rsid w:val="00252881"/>
    <w:rsid w:val="002614DD"/>
    <w:rsid w:val="0027653C"/>
    <w:rsid w:val="00277130"/>
    <w:rsid w:val="00285A9F"/>
    <w:rsid w:val="0029761A"/>
    <w:rsid w:val="002A312A"/>
    <w:rsid w:val="002A6530"/>
    <w:rsid w:val="002B5C6A"/>
    <w:rsid w:val="002D0D7E"/>
    <w:rsid w:val="002D69C7"/>
    <w:rsid w:val="002F4A87"/>
    <w:rsid w:val="002F6D10"/>
    <w:rsid w:val="0031105F"/>
    <w:rsid w:val="00323D93"/>
    <w:rsid w:val="00337195"/>
    <w:rsid w:val="00344AC6"/>
    <w:rsid w:val="00347D53"/>
    <w:rsid w:val="00354728"/>
    <w:rsid w:val="003605A0"/>
    <w:rsid w:val="0036097B"/>
    <w:rsid w:val="00374365"/>
    <w:rsid w:val="00385A79"/>
    <w:rsid w:val="00385F55"/>
    <w:rsid w:val="00393B7B"/>
    <w:rsid w:val="003A2956"/>
    <w:rsid w:val="003B1AD6"/>
    <w:rsid w:val="003C1B03"/>
    <w:rsid w:val="003C586B"/>
    <w:rsid w:val="003D34BF"/>
    <w:rsid w:val="003E0D8F"/>
    <w:rsid w:val="003E379D"/>
    <w:rsid w:val="003E74B9"/>
    <w:rsid w:val="003F03BA"/>
    <w:rsid w:val="003F283C"/>
    <w:rsid w:val="003F7C76"/>
    <w:rsid w:val="003F7FEE"/>
    <w:rsid w:val="0043409A"/>
    <w:rsid w:val="00434955"/>
    <w:rsid w:val="00436FE1"/>
    <w:rsid w:val="00446A4F"/>
    <w:rsid w:val="00447AA0"/>
    <w:rsid w:val="00454EB3"/>
    <w:rsid w:val="00464286"/>
    <w:rsid w:val="00465889"/>
    <w:rsid w:val="004771EB"/>
    <w:rsid w:val="00481167"/>
    <w:rsid w:val="00482D59"/>
    <w:rsid w:val="0048544A"/>
    <w:rsid w:val="00486B2C"/>
    <w:rsid w:val="004879AF"/>
    <w:rsid w:val="004911D9"/>
    <w:rsid w:val="004C27C7"/>
    <w:rsid w:val="004C699F"/>
    <w:rsid w:val="004E22B2"/>
    <w:rsid w:val="004E345F"/>
    <w:rsid w:val="004F13F1"/>
    <w:rsid w:val="00502CBC"/>
    <w:rsid w:val="00515AC9"/>
    <w:rsid w:val="00521363"/>
    <w:rsid w:val="005232B3"/>
    <w:rsid w:val="005237EA"/>
    <w:rsid w:val="00540534"/>
    <w:rsid w:val="005424B8"/>
    <w:rsid w:val="00544817"/>
    <w:rsid w:val="00545404"/>
    <w:rsid w:val="00545E12"/>
    <w:rsid w:val="005552A8"/>
    <w:rsid w:val="00556565"/>
    <w:rsid w:val="00571C7D"/>
    <w:rsid w:val="005735DD"/>
    <w:rsid w:val="00590F27"/>
    <w:rsid w:val="005964D8"/>
    <w:rsid w:val="005B073F"/>
    <w:rsid w:val="005B5E61"/>
    <w:rsid w:val="005C59D8"/>
    <w:rsid w:val="005E5601"/>
    <w:rsid w:val="005F10F3"/>
    <w:rsid w:val="005F14DC"/>
    <w:rsid w:val="005F4062"/>
    <w:rsid w:val="00602464"/>
    <w:rsid w:val="00602B68"/>
    <w:rsid w:val="00605D49"/>
    <w:rsid w:val="00610356"/>
    <w:rsid w:val="00611EBF"/>
    <w:rsid w:val="00616D53"/>
    <w:rsid w:val="006178F9"/>
    <w:rsid w:val="00630416"/>
    <w:rsid w:val="0063101D"/>
    <w:rsid w:val="006356DA"/>
    <w:rsid w:val="00643C54"/>
    <w:rsid w:val="00655AAB"/>
    <w:rsid w:val="006626DB"/>
    <w:rsid w:val="00662842"/>
    <w:rsid w:val="00662B05"/>
    <w:rsid w:val="00662C63"/>
    <w:rsid w:val="006709D2"/>
    <w:rsid w:val="00672C49"/>
    <w:rsid w:val="00685C9E"/>
    <w:rsid w:val="00693F90"/>
    <w:rsid w:val="00696F70"/>
    <w:rsid w:val="00697C54"/>
    <w:rsid w:val="006B6B29"/>
    <w:rsid w:val="006C1FFC"/>
    <w:rsid w:val="006C5078"/>
    <w:rsid w:val="006C50DA"/>
    <w:rsid w:val="006D099E"/>
    <w:rsid w:val="006D78B3"/>
    <w:rsid w:val="006F596C"/>
    <w:rsid w:val="0070199F"/>
    <w:rsid w:val="0071721F"/>
    <w:rsid w:val="0073051F"/>
    <w:rsid w:val="00732AB9"/>
    <w:rsid w:val="007348C0"/>
    <w:rsid w:val="0074395E"/>
    <w:rsid w:val="007547F9"/>
    <w:rsid w:val="007554D4"/>
    <w:rsid w:val="0076766D"/>
    <w:rsid w:val="007748C0"/>
    <w:rsid w:val="0077555D"/>
    <w:rsid w:val="00780E27"/>
    <w:rsid w:val="00787BBE"/>
    <w:rsid w:val="00791F06"/>
    <w:rsid w:val="007A1ACE"/>
    <w:rsid w:val="007B00FA"/>
    <w:rsid w:val="007B1F76"/>
    <w:rsid w:val="007B35D9"/>
    <w:rsid w:val="007C4F28"/>
    <w:rsid w:val="007D39B8"/>
    <w:rsid w:val="007D7C14"/>
    <w:rsid w:val="007E06B3"/>
    <w:rsid w:val="007E5D1B"/>
    <w:rsid w:val="007F4742"/>
    <w:rsid w:val="007F492D"/>
    <w:rsid w:val="007F56CE"/>
    <w:rsid w:val="008203CD"/>
    <w:rsid w:val="00835031"/>
    <w:rsid w:val="00847DF1"/>
    <w:rsid w:val="0085147D"/>
    <w:rsid w:val="00852EDA"/>
    <w:rsid w:val="008530EB"/>
    <w:rsid w:val="008624A3"/>
    <w:rsid w:val="00865D82"/>
    <w:rsid w:val="008676A0"/>
    <w:rsid w:val="00886F6D"/>
    <w:rsid w:val="008874B4"/>
    <w:rsid w:val="00890ED3"/>
    <w:rsid w:val="008A3022"/>
    <w:rsid w:val="008B3695"/>
    <w:rsid w:val="008C0400"/>
    <w:rsid w:val="008C35CD"/>
    <w:rsid w:val="008D24E3"/>
    <w:rsid w:val="008D3DE3"/>
    <w:rsid w:val="008F3EAC"/>
    <w:rsid w:val="00902C0A"/>
    <w:rsid w:val="00902C41"/>
    <w:rsid w:val="009247D4"/>
    <w:rsid w:val="009249D1"/>
    <w:rsid w:val="00935134"/>
    <w:rsid w:val="0093527F"/>
    <w:rsid w:val="00935F18"/>
    <w:rsid w:val="00944FD4"/>
    <w:rsid w:val="009509BD"/>
    <w:rsid w:val="00971F81"/>
    <w:rsid w:val="009731E1"/>
    <w:rsid w:val="009746C1"/>
    <w:rsid w:val="00980F73"/>
    <w:rsid w:val="0098155A"/>
    <w:rsid w:val="009876AC"/>
    <w:rsid w:val="00993507"/>
    <w:rsid w:val="009A6A71"/>
    <w:rsid w:val="009D60F8"/>
    <w:rsid w:val="009E4EEB"/>
    <w:rsid w:val="009F77F6"/>
    <w:rsid w:val="00A05608"/>
    <w:rsid w:val="00A066A0"/>
    <w:rsid w:val="00A06C16"/>
    <w:rsid w:val="00A144B8"/>
    <w:rsid w:val="00A2159F"/>
    <w:rsid w:val="00A230FF"/>
    <w:rsid w:val="00A253C9"/>
    <w:rsid w:val="00A26B0F"/>
    <w:rsid w:val="00A42E2F"/>
    <w:rsid w:val="00A53A54"/>
    <w:rsid w:val="00A613A7"/>
    <w:rsid w:val="00A91CE8"/>
    <w:rsid w:val="00AA458B"/>
    <w:rsid w:val="00AB08E8"/>
    <w:rsid w:val="00AB3DA9"/>
    <w:rsid w:val="00AB4FCC"/>
    <w:rsid w:val="00AB51DD"/>
    <w:rsid w:val="00AC6789"/>
    <w:rsid w:val="00AC7422"/>
    <w:rsid w:val="00AC7703"/>
    <w:rsid w:val="00AD2AA0"/>
    <w:rsid w:val="00AF398A"/>
    <w:rsid w:val="00B0445F"/>
    <w:rsid w:val="00B06BBB"/>
    <w:rsid w:val="00B073CC"/>
    <w:rsid w:val="00B07C94"/>
    <w:rsid w:val="00B10536"/>
    <w:rsid w:val="00B105FD"/>
    <w:rsid w:val="00B14F6A"/>
    <w:rsid w:val="00B21B15"/>
    <w:rsid w:val="00B27844"/>
    <w:rsid w:val="00B3102D"/>
    <w:rsid w:val="00B34E71"/>
    <w:rsid w:val="00B36BB3"/>
    <w:rsid w:val="00B4231F"/>
    <w:rsid w:val="00B4635D"/>
    <w:rsid w:val="00B52E0C"/>
    <w:rsid w:val="00B577AF"/>
    <w:rsid w:val="00B61DE6"/>
    <w:rsid w:val="00B800CD"/>
    <w:rsid w:val="00B81CEF"/>
    <w:rsid w:val="00B83E66"/>
    <w:rsid w:val="00BA371B"/>
    <w:rsid w:val="00BB2CF0"/>
    <w:rsid w:val="00BC4461"/>
    <w:rsid w:val="00BC7552"/>
    <w:rsid w:val="00BE0617"/>
    <w:rsid w:val="00BE20FB"/>
    <w:rsid w:val="00BE260A"/>
    <w:rsid w:val="00BF2959"/>
    <w:rsid w:val="00BF53F4"/>
    <w:rsid w:val="00C1157F"/>
    <w:rsid w:val="00C13065"/>
    <w:rsid w:val="00C14AC1"/>
    <w:rsid w:val="00C259A7"/>
    <w:rsid w:val="00C27267"/>
    <w:rsid w:val="00C308DA"/>
    <w:rsid w:val="00C533B5"/>
    <w:rsid w:val="00C61DD3"/>
    <w:rsid w:val="00C70826"/>
    <w:rsid w:val="00C806B0"/>
    <w:rsid w:val="00C8121E"/>
    <w:rsid w:val="00C81237"/>
    <w:rsid w:val="00C82BAB"/>
    <w:rsid w:val="00C86A6F"/>
    <w:rsid w:val="00C94CF4"/>
    <w:rsid w:val="00CE4017"/>
    <w:rsid w:val="00CF1C0E"/>
    <w:rsid w:val="00CF3991"/>
    <w:rsid w:val="00D007A4"/>
    <w:rsid w:val="00D056F0"/>
    <w:rsid w:val="00D0700F"/>
    <w:rsid w:val="00D1218E"/>
    <w:rsid w:val="00D15F40"/>
    <w:rsid w:val="00D30272"/>
    <w:rsid w:val="00D4298A"/>
    <w:rsid w:val="00D43BF3"/>
    <w:rsid w:val="00D56B50"/>
    <w:rsid w:val="00D66A59"/>
    <w:rsid w:val="00D752C7"/>
    <w:rsid w:val="00DA0AA7"/>
    <w:rsid w:val="00DA1102"/>
    <w:rsid w:val="00DB0E41"/>
    <w:rsid w:val="00DE0AA0"/>
    <w:rsid w:val="00DE17B9"/>
    <w:rsid w:val="00DE514F"/>
    <w:rsid w:val="00DF7BAC"/>
    <w:rsid w:val="00E008B1"/>
    <w:rsid w:val="00E0161E"/>
    <w:rsid w:val="00E15BE9"/>
    <w:rsid w:val="00E20150"/>
    <w:rsid w:val="00E302B0"/>
    <w:rsid w:val="00E40181"/>
    <w:rsid w:val="00E4203B"/>
    <w:rsid w:val="00E43A83"/>
    <w:rsid w:val="00E44A77"/>
    <w:rsid w:val="00E47CD1"/>
    <w:rsid w:val="00E5104F"/>
    <w:rsid w:val="00E61496"/>
    <w:rsid w:val="00E62064"/>
    <w:rsid w:val="00E63D5A"/>
    <w:rsid w:val="00E67451"/>
    <w:rsid w:val="00E773B9"/>
    <w:rsid w:val="00E815F6"/>
    <w:rsid w:val="00EA2E22"/>
    <w:rsid w:val="00EB2E81"/>
    <w:rsid w:val="00EC16B7"/>
    <w:rsid w:val="00EC6BF0"/>
    <w:rsid w:val="00ED1D88"/>
    <w:rsid w:val="00EE165C"/>
    <w:rsid w:val="00EF0804"/>
    <w:rsid w:val="00EF1CE9"/>
    <w:rsid w:val="00EF66E4"/>
    <w:rsid w:val="00F02C98"/>
    <w:rsid w:val="00F31CEB"/>
    <w:rsid w:val="00F44162"/>
    <w:rsid w:val="00F54263"/>
    <w:rsid w:val="00F614A3"/>
    <w:rsid w:val="00F70E6C"/>
    <w:rsid w:val="00F75DA5"/>
    <w:rsid w:val="00F92066"/>
    <w:rsid w:val="00F94653"/>
    <w:rsid w:val="00F97856"/>
    <w:rsid w:val="00FA41E7"/>
    <w:rsid w:val="00FA4966"/>
    <w:rsid w:val="00FA6FA2"/>
    <w:rsid w:val="00FC1365"/>
    <w:rsid w:val="00FC31C6"/>
    <w:rsid w:val="00FC6354"/>
    <w:rsid w:val="00FD47E7"/>
    <w:rsid w:val="00FD5868"/>
    <w:rsid w:val="00FF098F"/>
    <w:rsid w:val="00FF1B46"/>
    <w:rsid w:val="00FF445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822"/>
    <w:pPr>
      <w:tabs>
        <w:tab w:val="center" w:pos="4320"/>
        <w:tab w:val="right" w:pos="8640"/>
      </w:tabs>
    </w:pPr>
  </w:style>
  <w:style w:type="character" w:styleId="Hyperlink">
    <w:name w:val="Hyperlink"/>
    <w:rsid w:val="00FF6F6F"/>
    <w:rPr>
      <w:color w:val="0000FF"/>
      <w:u w:val="single"/>
    </w:rPr>
  </w:style>
  <w:style w:type="table" w:styleId="TableGrid">
    <w:name w:val="Table Grid"/>
    <w:basedOn w:val="TableNormal"/>
    <w:rsid w:val="00E8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322"/>
    <w:rPr>
      <w:sz w:val="16"/>
      <w:szCs w:val="16"/>
    </w:rPr>
  </w:style>
  <w:style w:type="paragraph" w:styleId="CommentText">
    <w:name w:val="annotation text"/>
    <w:basedOn w:val="Normal"/>
    <w:semiHidden/>
    <w:rsid w:val="002003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322"/>
    <w:rPr>
      <w:b/>
      <w:bCs/>
    </w:rPr>
  </w:style>
  <w:style w:type="character" w:customStyle="1" w:styleId="FooterChar">
    <w:name w:val="Footer Char"/>
    <w:link w:val="Footer"/>
    <w:uiPriority w:val="99"/>
    <w:rsid w:val="00AF398A"/>
    <w:rPr>
      <w:sz w:val="24"/>
      <w:szCs w:val="24"/>
    </w:rPr>
  </w:style>
  <w:style w:type="paragraph" w:styleId="Revision">
    <w:name w:val="Revision"/>
    <w:hidden/>
    <w:uiPriority w:val="71"/>
    <w:rsid w:val="007C4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822"/>
    <w:pPr>
      <w:tabs>
        <w:tab w:val="center" w:pos="4320"/>
        <w:tab w:val="right" w:pos="8640"/>
      </w:tabs>
    </w:pPr>
  </w:style>
  <w:style w:type="character" w:styleId="Hyperlink">
    <w:name w:val="Hyperlink"/>
    <w:rsid w:val="00FF6F6F"/>
    <w:rPr>
      <w:color w:val="0000FF"/>
      <w:u w:val="single"/>
    </w:rPr>
  </w:style>
  <w:style w:type="table" w:styleId="TableGrid">
    <w:name w:val="Table Grid"/>
    <w:basedOn w:val="TableNormal"/>
    <w:rsid w:val="00E8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322"/>
    <w:rPr>
      <w:sz w:val="16"/>
      <w:szCs w:val="16"/>
    </w:rPr>
  </w:style>
  <w:style w:type="paragraph" w:styleId="CommentText">
    <w:name w:val="annotation text"/>
    <w:basedOn w:val="Normal"/>
    <w:semiHidden/>
    <w:rsid w:val="002003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322"/>
    <w:rPr>
      <w:b/>
      <w:bCs/>
    </w:rPr>
  </w:style>
  <w:style w:type="character" w:customStyle="1" w:styleId="FooterChar">
    <w:name w:val="Footer Char"/>
    <w:link w:val="Footer"/>
    <w:uiPriority w:val="99"/>
    <w:rsid w:val="00AF398A"/>
    <w:rPr>
      <w:sz w:val="24"/>
      <w:szCs w:val="24"/>
    </w:rPr>
  </w:style>
  <w:style w:type="paragraph" w:styleId="Revision">
    <w:name w:val="Revision"/>
    <w:hidden/>
    <w:uiPriority w:val="71"/>
    <w:rsid w:val="007C4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nning@sand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573D-2531-4118-9CAC-995E1AB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 (SPSA)</vt:lpstr>
    </vt:vector>
  </TitlesOfParts>
  <Company>SDCS</Company>
  <LinksUpToDate>false</LinksUpToDate>
  <CharactersWithSpaces>1738</CharactersWithSpaces>
  <SharedDoc>false</SharedDoc>
  <HLinks>
    <vt:vector size="6" baseType="variant">
      <vt:variant>
        <vt:i4>8192092</vt:i4>
      </vt:variant>
      <vt:variant>
        <vt:i4>16</vt:i4>
      </vt:variant>
      <vt:variant>
        <vt:i4>0</vt:i4>
      </vt:variant>
      <vt:variant>
        <vt:i4>5</vt:i4>
      </vt:variant>
      <vt:variant>
        <vt:lpwstr>mailto:planning@sandi.net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 (SPSA)</dc:title>
  <dc:creator>497hight</dc:creator>
  <cp:lastModifiedBy>San Diego Unified School District</cp:lastModifiedBy>
  <cp:revision>2</cp:revision>
  <cp:lastPrinted>2013-07-22T18:06:00Z</cp:lastPrinted>
  <dcterms:created xsi:type="dcterms:W3CDTF">2016-09-22T21:08:00Z</dcterms:created>
  <dcterms:modified xsi:type="dcterms:W3CDTF">2016-09-22T21:08:00Z</dcterms:modified>
</cp:coreProperties>
</file>